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9629" w:type="dxa"/>
        <w:tblLook w:val="04A0" w:firstRow="1" w:lastRow="0" w:firstColumn="1" w:lastColumn="0" w:noHBand="0" w:noVBand="1"/>
      </w:tblPr>
      <w:tblGrid>
        <w:gridCol w:w="4759"/>
        <w:gridCol w:w="4870"/>
      </w:tblGrid>
      <w:tr w:rsidR="003163F3" w:rsidTr="003163F3">
        <w:trPr>
          <w:trHeight w:val="3598"/>
        </w:trPr>
        <w:tc>
          <w:tcPr>
            <w:tcW w:w="4759" w:type="dxa"/>
          </w:tcPr>
          <w:p w:rsidR="003163F3" w:rsidRDefault="003163F3" w:rsidP="001E2CEF">
            <w:pPr>
              <w:jc w:val="center"/>
              <w:rPr>
                <w:b/>
                <w:bCs/>
                <w:szCs w:val="28"/>
              </w:rPr>
            </w:pPr>
          </w:p>
          <w:p w:rsidR="003163F3" w:rsidRPr="003163F3" w:rsidRDefault="003163F3" w:rsidP="003163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Pr="003163F3">
              <w:rPr>
                <w:b/>
                <w:sz w:val="24"/>
              </w:rPr>
              <w:t>АДМИНИСТРАЦИЯ</w:t>
            </w:r>
          </w:p>
          <w:p w:rsidR="003163F3" w:rsidRPr="003163F3" w:rsidRDefault="003163F3" w:rsidP="003163F3">
            <w:pPr>
              <w:rPr>
                <w:b/>
                <w:sz w:val="24"/>
              </w:rPr>
            </w:pPr>
            <w:r w:rsidRPr="003163F3">
              <w:rPr>
                <w:b/>
                <w:sz w:val="24"/>
              </w:rPr>
              <w:t xml:space="preserve">       МУНИЦИПАЛЬНОГО</w:t>
            </w:r>
          </w:p>
          <w:p w:rsidR="003163F3" w:rsidRPr="003163F3" w:rsidRDefault="003163F3" w:rsidP="003163F3">
            <w:pPr>
              <w:rPr>
                <w:b/>
                <w:sz w:val="24"/>
              </w:rPr>
            </w:pPr>
            <w:r w:rsidRPr="003163F3">
              <w:rPr>
                <w:b/>
                <w:sz w:val="24"/>
              </w:rPr>
              <w:t xml:space="preserve">           ОБРАЗОВАНИЯ</w:t>
            </w:r>
          </w:p>
          <w:p w:rsidR="003163F3" w:rsidRPr="003163F3" w:rsidRDefault="003163F3" w:rsidP="003163F3">
            <w:pPr>
              <w:rPr>
                <w:b/>
                <w:sz w:val="24"/>
              </w:rPr>
            </w:pPr>
            <w:r w:rsidRPr="003163F3">
              <w:rPr>
                <w:b/>
                <w:sz w:val="24"/>
              </w:rPr>
              <w:t xml:space="preserve">   ЛЕНИНСКИЙ СЕЛЬСОВЕТ</w:t>
            </w:r>
          </w:p>
          <w:p w:rsidR="003163F3" w:rsidRPr="003163F3" w:rsidRDefault="003163F3" w:rsidP="003163F3">
            <w:pPr>
              <w:rPr>
                <w:b/>
                <w:sz w:val="24"/>
              </w:rPr>
            </w:pPr>
            <w:r w:rsidRPr="003163F3">
              <w:rPr>
                <w:b/>
                <w:sz w:val="24"/>
              </w:rPr>
              <w:t xml:space="preserve">ПЕРВОМАЙСКОГО  РАЙОНА </w:t>
            </w:r>
          </w:p>
          <w:p w:rsidR="003163F3" w:rsidRPr="003163F3" w:rsidRDefault="003163F3" w:rsidP="003163F3">
            <w:pPr>
              <w:rPr>
                <w:b/>
                <w:sz w:val="24"/>
              </w:rPr>
            </w:pPr>
            <w:r w:rsidRPr="003163F3">
              <w:rPr>
                <w:b/>
                <w:sz w:val="24"/>
              </w:rPr>
              <w:t xml:space="preserve"> ОРЕНБУРГСКОЙ ОБЛАСТИ</w:t>
            </w:r>
          </w:p>
          <w:p w:rsidR="003163F3" w:rsidRPr="003163F3" w:rsidRDefault="003163F3" w:rsidP="003163F3">
            <w:pPr>
              <w:rPr>
                <w:b/>
                <w:sz w:val="24"/>
              </w:rPr>
            </w:pPr>
          </w:p>
          <w:p w:rsidR="003163F3" w:rsidRPr="003163F3" w:rsidRDefault="003163F3" w:rsidP="003163F3">
            <w:pPr>
              <w:rPr>
                <w:b/>
                <w:sz w:val="24"/>
              </w:rPr>
            </w:pPr>
            <w:r w:rsidRPr="003163F3">
              <w:rPr>
                <w:b/>
                <w:sz w:val="24"/>
              </w:rPr>
              <w:t xml:space="preserve">        ПОСТАНОВЛЕНИЕ </w:t>
            </w:r>
          </w:p>
          <w:p w:rsidR="003163F3" w:rsidRPr="003163F3" w:rsidRDefault="003163F3" w:rsidP="003163F3">
            <w:pPr>
              <w:rPr>
                <w:b/>
                <w:szCs w:val="28"/>
              </w:rPr>
            </w:pPr>
            <w:r w:rsidRPr="003163F3">
              <w:rPr>
                <w:b/>
                <w:szCs w:val="28"/>
              </w:rPr>
              <w:t xml:space="preserve">                         </w:t>
            </w:r>
          </w:p>
          <w:p w:rsidR="003163F3" w:rsidRPr="003163F3" w:rsidRDefault="003163F3" w:rsidP="003163F3">
            <w:pPr>
              <w:rPr>
                <w:szCs w:val="28"/>
              </w:rPr>
            </w:pPr>
            <w:r>
              <w:rPr>
                <w:szCs w:val="28"/>
              </w:rPr>
              <w:t xml:space="preserve">    11.11.2015    № 81</w:t>
            </w:r>
            <w:r w:rsidRPr="003163F3">
              <w:rPr>
                <w:szCs w:val="28"/>
              </w:rPr>
              <w:t xml:space="preserve"> -</w:t>
            </w:r>
            <w:proofErr w:type="gramStart"/>
            <w:r w:rsidRPr="003163F3">
              <w:rPr>
                <w:szCs w:val="28"/>
              </w:rPr>
              <w:t>п</w:t>
            </w:r>
            <w:proofErr w:type="gramEnd"/>
          </w:p>
          <w:p w:rsidR="003163F3" w:rsidRDefault="003163F3" w:rsidP="003163F3">
            <w:pPr>
              <w:jc w:val="center"/>
            </w:pPr>
            <w:r>
              <w:rPr>
                <w:b/>
                <w:bCs/>
                <w:sz w:val="24"/>
              </w:rPr>
              <w:t xml:space="preserve">     </w:t>
            </w:r>
          </w:p>
          <w:p w:rsidR="003163F3" w:rsidRDefault="003163F3" w:rsidP="001E2CEF"/>
        </w:tc>
        <w:tc>
          <w:tcPr>
            <w:tcW w:w="4870" w:type="dxa"/>
          </w:tcPr>
          <w:p w:rsidR="003163F3" w:rsidRDefault="003163F3" w:rsidP="001E2CEF"/>
          <w:p w:rsidR="003163F3" w:rsidRDefault="003163F3" w:rsidP="001E2CEF"/>
          <w:p w:rsidR="003163F3" w:rsidRDefault="003163F3" w:rsidP="001E2CEF"/>
          <w:p w:rsidR="003163F3" w:rsidRDefault="003163F3" w:rsidP="001E2CEF"/>
          <w:p w:rsidR="003163F3" w:rsidRDefault="003163F3" w:rsidP="001E2CEF"/>
          <w:p w:rsidR="003163F3" w:rsidRDefault="003163F3" w:rsidP="001E2CEF"/>
          <w:p w:rsidR="003163F3" w:rsidRDefault="003163F3" w:rsidP="001E2CEF"/>
        </w:tc>
      </w:tr>
    </w:tbl>
    <w:p w:rsidR="003163F3" w:rsidRDefault="003163F3" w:rsidP="003163F3">
      <w:pPr>
        <w:jc w:val="both"/>
      </w:pPr>
      <w:bookmarkStart w:id="0" w:name="_GoBack"/>
      <w:bookmarkEnd w:id="0"/>
      <w:r>
        <w:t xml:space="preserve">Об утверждении схем расположения </w:t>
      </w:r>
    </w:p>
    <w:p w:rsidR="003163F3" w:rsidRDefault="003163F3" w:rsidP="003163F3">
      <w:pPr>
        <w:jc w:val="both"/>
      </w:pPr>
      <w:r>
        <w:t xml:space="preserve">земельных участков на </w:t>
      </w:r>
      <w:proofErr w:type="gramStart"/>
      <w:r>
        <w:t>кадастровом</w:t>
      </w:r>
      <w:proofErr w:type="gramEnd"/>
    </w:p>
    <w:p w:rsidR="003163F3" w:rsidRDefault="003163F3" w:rsidP="003163F3">
      <w:pPr>
        <w:jc w:val="both"/>
      </w:pPr>
      <w:proofErr w:type="gramStart"/>
      <w:r>
        <w:t>плане</w:t>
      </w:r>
      <w:proofErr w:type="gramEnd"/>
      <w:r>
        <w:t xml:space="preserve">  территории.</w:t>
      </w:r>
    </w:p>
    <w:p w:rsidR="003163F3" w:rsidRDefault="003163F3" w:rsidP="003163F3"/>
    <w:p w:rsidR="003163F3" w:rsidRDefault="003163F3" w:rsidP="003163F3"/>
    <w:p w:rsidR="003163F3" w:rsidRDefault="003163F3" w:rsidP="003163F3">
      <w:pPr>
        <w:jc w:val="both"/>
      </w:pPr>
      <w:r>
        <w:tab/>
        <w:t xml:space="preserve">На основании поступившего заявления от ООО «Архитектура и градостроительство», в соответствии с частями 13, 14 ст. 11.10., ст. 39.15. Земельного кодекса Российской Федерации, частью 2 статьи 3.3. Федерального закона «О введении в действие Земельного кодекса Российской Федерации» от </w:t>
      </w:r>
      <w:smartTag w:uri="urn:schemas-microsoft-com:office:smarttags" w:element="date">
        <w:smartTagPr>
          <w:attr w:name="Year" w:val="2001"/>
          <w:attr w:name="Day" w:val="25"/>
          <w:attr w:name="Month" w:val="10"/>
          <w:attr w:name="ls" w:val="trans"/>
        </w:smartTagPr>
        <w:r>
          <w:t>25.10.2001</w:t>
        </w:r>
      </w:smartTag>
      <w:r>
        <w:t xml:space="preserve"> г. № 137-ФЗ, Правилами землепользования и з</w:t>
      </w:r>
      <w:r>
        <w:t>астройки муниципального обр</w:t>
      </w:r>
      <w:r>
        <w:t>азования Ленинский сельсовет</w:t>
      </w:r>
      <w:proofErr w:type="gramStart"/>
      <w:r>
        <w:t xml:space="preserve"> ,</w:t>
      </w:r>
      <w:proofErr w:type="gramEnd"/>
      <w:r>
        <w:t xml:space="preserve"> утверждёнными решением Совета депутатов </w:t>
      </w:r>
      <w:r w:rsidRPr="003163F3">
        <w:t xml:space="preserve">№ 155 от 24.01.2014 </w:t>
      </w:r>
      <w:r w:rsidRPr="003163F3">
        <w:t>года</w:t>
      </w:r>
      <w:r>
        <w:t>, Уставом муниципального образования  Ленинский сельсовет Первомайского района Оренбургской  области:</w:t>
      </w:r>
    </w:p>
    <w:p w:rsidR="003163F3" w:rsidRDefault="003163F3" w:rsidP="003163F3">
      <w:pPr>
        <w:jc w:val="both"/>
      </w:pPr>
      <w:r>
        <w:tab/>
        <w:t>1. Утвердить    и   предварительно   согласовать   схемы    расположения земельного участка на кадастровом плане территории в кадастровых кварталах 56:22:0317001, 56:22:0317014, 56:22:0317003, 56:22:0317002, 56:22:0312001, 56:22:0317012  по образованию земельных участков из муниципальных земель, и земель, государственная собственность на которые не разграничена: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ab/>
        <w:t>Условный номер земельного участка:  56:22:0317001:ЗУ</w:t>
      </w:r>
      <w:proofErr w:type="gramStart"/>
      <w:r>
        <w:t>1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3817 кв. м"/>
        </w:smartTagPr>
        <w:r>
          <w:rPr>
            <w:bCs/>
          </w:rPr>
          <w:t>3817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56:22:0317001:ЗУ</w:t>
      </w:r>
      <w:proofErr w:type="gramStart"/>
      <w:r>
        <w:t>2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45 кв. м"/>
        </w:smartTagPr>
        <w:r>
          <w:rPr>
            <w:bCs/>
          </w:rPr>
          <w:t>45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56:22:0317001:ЗУ3,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7611 кв. м"/>
        </w:smartTagPr>
        <w:r>
          <w:rPr>
            <w:bCs/>
          </w:rPr>
          <w:t>7611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56:22:0317001:ЗУ</w:t>
      </w:r>
      <w:proofErr w:type="gramStart"/>
      <w:r>
        <w:t>4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2336 кв. м"/>
        </w:smartTagPr>
        <w:r>
          <w:rPr>
            <w:bCs/>
          </w:rPr>
          <w:t>12336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lastRenderedPageBreak/>
        <w:t>Условный номер земельного участка:  56:22:0317002:ЗУ</w:t>
      </w:r>
      <w:proofErr w:type="gramStart"/>
      <w:r>
        <w:t>1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56 кв. м"/>
        </w:smartTagPr>
        <w:r>
          <w:rPr>
            <w:bCs/>
          </w:rPr>
          <w:t>156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56:22:0317002:ЗУ</w:t>
      </w:r>
      <w:proofErr w:type="gramStart"/>
      <w:r>
        <w:t>2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86 кв. м"/>
        </w:smartTagPr>
        <w:r>
          <w:rPr>
            <w:bCs/>
          </w:rPr>
          <w:t>186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56:22:0317002:ЗУ3,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270 кв. м"/>
        </w:smartTagPr>
        <w:r>
          <w:rPr>
            <w:bCs/>
          </w:rPr>
          <w:t>270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  56:22:0317014:ЗУ</w:t>
      </w:r>
      <w:proofErr w:type="gramStart"/>
      <w:r>
        <w:t>1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306 кв. м"/>
        </w:smartTagPr>
        <w:r>
          <w:rPr>
            <w:bCs/>
          </w:rPr>
          <w:t>306 кв. м</w:t>
        </w:r>
      </w:smartTag>
      <w:r>
        <w:rPr>
          <w:bCs/>
        </w:rPr>
        <w:t>, местоположение: Оренбургская область, Первомайский район, Ленинский сельсовет</w:t>
      </w:r>
      <w:r>
        <w:t>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  56:22:0317014:ЗУ</w:t>
      </w:r>
      <w:proofErr w:type="gramStart"/>
      <w:r>
        <w:t>2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28 кв. м"/>
        </w:smartTagPr>
        <w:r>
          <w:rPr>
            <w:bCs/>
          </w:rPr>
          <w:t>28 кв. м</w:t>
        </w:r>
      </w:smartTag>
      <w:r>
        <w:rPr>
          <w:bCs/>
        </w:rPr>
        <w:t>, местоположение: Оренбургская область, Первомайский район, Ленинский сельсовет</w:t>
      </w:r>
      <w:r>
        <w:t>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  56:22:0317003:ЗУ</w:t>
      </w:r>
      <w:proofErr w:type="gramStart"/>
      <w:r>
        <w:t>1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730 кв. м"/>
        </w:smartTagPr>
        <w:r>
          <w:rPr>
            <w:bCs/>
          </w:rPr>
          <w:t>1730 кв. м</w:t>
        </w:r>
      </w:smartTag>
      <w:r>
        <w:rPr>
          <w:bCs/>
        </w:rPr>
        <w:t>, местоположение: Оренбургская область, Первомайский район, Ленинский сельсовет</w:t>
      </w:r>
      <w:r>
        <w:t>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rPr>
          <w:bCs/>
        </w:rPr>
        <w:t xml:space="preserve"> </w:t>
      </w:r>
      <w:r>
        <w:t>Условный номер земельного участка  56:22:0317003:ЗУ</w:t>
      </w:r>
      <w:proofErr w:type="gramStart"/>
      <w:r>
        <w:t>2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5709 кв. м"/>
        </w:smartTagPr>
        <w:r>
          <w:rPr>
            <w:bCs/>
          </w:rPr>
          <w:t>5709 кв. м</w:t>
        </w:r>
      </w:smartTag>
      <w:r>
        <w:rPr>
          <w:bCs/>
        </w:rPr>
        <w:t>, местоположение: Оренбургская область, Первомайский район, Ленинский сельсовет</w:t>
      </w:r>
      <w:r>
        <w:t>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  56:22:0317003:ЗУ3,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5786 кв. м"/>
        </w:smartTagPr>
        <w:r>
          <w:rPr>
            <w:bCs/>
          </w:rPr>
          <w:t>5786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</w:t>
      </w:r>
      <w:proofErr w:type="gramStart"/>
      <w:r>
        <w:t xml:space="preserve"> :</w:t>
      </w:r>
      <w:proofErr w:type="gramEnd"/>
      <w:r>
        <w:t xml:space="preserve"> 56:22:0317003:ЗУ</w:t>
      </w:r>
      <w:proofErr w:type="gramStart"/>
      <w:r>
        <w:t>4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78 кв. м"/>
        </w:smartTagPr>
        <w:r>
          <w:rPr>
            <w:bCs/>
          </w:rPr>
          <w:t>78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</w:t>
      </w:r>
      <w:proofErr w:type="gramStart"/>
      <w:r>
        <w:t xml:space="preserve"> :</w:t>
      </w:r>
      <w:proofErr w:type="gramEnd"/>
      <w:r>
        <w:t xml:space="preserve"> 56:22:0317003:ЗУ5,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630 кв. м"/>
        </w:smartTagPr>
        <w:r>
          <w:rPr>
            <w:bCs/>
          </w:rPr>
          <w:t>630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</w:t>
      </w:r>
      <w:proofErr w:type="gramStart"/>
      <w:r>
        <w:t xml:space="preserve"> :</w:t>
      </w:r>
      <w:proofErr w:type="gramEnd"/>
      <w:r>
        <w:t xml:space="preserve"> 56:22:0317003:ЗУ</w:t>
      </w:r>
      <w:proofErr w:type="gramStart"/>
      <w:r>
        <w:t>6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678 кв. м"/>
        </w:smartTagPr>
        <w:r>
          <w:rPr>
            <w:bCs/>
          </w:rPr>
          <w:t>678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</w:t>
      </w:r>
      <w:proofErr w:type="gramStart"/>
      <w:r>
        <w:t xml:space="preserve"> :</w:t>
      </w:r>
      <w:proofErr w:type="gramEnd"/>
      <w:r>
        <w:t xml:space="preserve"> 56:22:0317012:70:ЧЗУ</w:t>
      </w:r>
      <w:proofErr w:type="gramStart"/>
      <w:r>
        <w:t>1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02 кв. м"/>
        </w:smartTagPr>
        <w:r>
          <w:rPr>
            <w:bCs/>
          </w:rPr>
          <w:t>102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56:22:0000000:1479,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2841 кв. м"/>
        </w:smartTagPr>
        <w:r>
          <w:rPr>
            <w:bCs/>
          </w:rPr>
          <w:t>12841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56:22:0000000:2010,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124 кв. м"/>
        </w:smartTagPr>
        <w:r>
          <w:rPr>
            <w:bCs/>
          </w:rPr>
          <w:t>1124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56:22:0312001:ЗУ</w:t>
      </w:r>
      <w:proofErr w:type="gramStart"/>
      <w:r>
        <w:t>1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400 кв. м"/>
        </w:smartTagPr>
        <w:r>
          <w:rPr>
            <w:bCs/>
          </w:rPr>
          <w:t>1400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lastRenderedPageBreak/>
        <w:t>Условный номер земельного участка:  56:22:0312001:ЗУ</w:t>
      </w:r>
      <w:proofErr w:type="gramStart"/>
      <w:r>
        <w:t>2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7405 кв. м"/>
        </w:smartTagPr>
        <w:r>
          <w:rPr>
            <w:bCs/>
          </w:rPr>
          <w:t>7405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56:22:0312001:ЗУ3,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549 кв. м"/>
        </w:smartTagPr>
        <w:r>
          <w:rPr>
            <w:bCs/>
          </w:rPr>
          <w:t>549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56:22:0312001:ЗУ</w:t>
      </w:r>
      <w:proofErr w:type="gramStart"/>
      <w:r>
        <w:t>4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317 кв. м"/>
        </w:smartTagPr>
        <w:r>
          <w:rPr>
            <w:bCs/>
          </w:rPr>
          <w:t>317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56:22:0312001:89:ЧЗУ</w:t>
      </w:r>
      <w:proofErr w:type="gramStart"/>
      <w:r>
        <w:t>1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1328 кв. м"/>
        </w:smartTagPr>
        <w:r>
          <w:rPr>
            <w:bCs/>
          </w:rPr>
          <w:t>1328 кв. м</w:t>
        </w:r>
      </w:smartTag>
      <w:r>
        <w:rPr>
          <w:bCs/>
        </w:rPr>
        <w:t>, местоположение: Оренбургская область, Первомайский район, Ленинский сельсовет;</w:t>
      </w:r>
    </w:p>
    <w:p w:rsidR="003163F3" w:rsidRDefault="003163F3" w:rsidP="003163F3">
      <w:pPr>
        <w:numPr>
          <w:ilvl w:val="0"/>
          <w:numId w:val="1"/>
        </w:numPr>
        <w:jc w:val="both"/>
      </w:pPr>
      <w:r>
        <w:t>Условный номер земельного участка:  56:22:0312001:88:ЧЗУ</w:t>
      </w:r>
      <w:proofErr w:type="gramStart"/>
      <w:r>
        <w:t>1</w:t>
      </w:r>
      <w:proofErr w:type="gramEnd"/>
      <w:r>
        <w:t>,</w:t>
      </w:r>
      <w:r>
        <w:rPr>
          <w:bCs/>
        </w:rPr>
        <w:t xml:space="preserve"> площадь земельного участка </w:t>
      </w:r>
      <w:smartTag w:uri="urn:schemas-microsoft-com:office:smarttags" w:element="metricconverter">
        <w:smartTagPr>
          <w:attr w:name="ProductID" w:val="51 кв. м"/>
        </w:smartTagPr>
        <w:r>
          <w:rPr>
            <w:bCs/>
          </w:rPr>
          <w:t>51 кв. м</w:t>
        </w:r>
      </w:smartTag>
      <w:r>
        <w:rPr>
          <w:bCs/>
        </w:rPr>
        <w:t>, местоположение: Оренбургская область, Первомайский район, Ленинский сельсовет.</w:t>
      </w:r>
    </w:p>
    <w:p w:rsidR="003163F3" w:rsidRDefault="003163F3" w:rsidP="003163F3">
      <w:pPr>
        <w:jc w:val="both"/>
      </w:pPr>
      <w:r>
        <w:t xml:space="preserve">Категория земель – земли сельскохозяйственного назначения, группа функционального назначения – № 1, разрешённое использование – для размещения объекта: «Реконструкция ВЛ-6 </w:t>
      </w:r>
      <w:proofErr w:type="spellStart"/>
      <w:r>
        <w:t>кВ.</w:t>
      </w:r>
      <w:proofErr w:type="spellEnd"/>
      <w:r>
        <w:t xml:space="preserve"> с разукрупнением фидеров Бобровского, </w:t>
      </w:r>
      <w:proofErr w:type="spellStart"/>
      <w:r>
        <w:t>Сорочинского</w:t>
      </w:r>
      <w:proofErr w:type="spellEnd"/>
      <w:r>
        <w:t>, Первомайского, Восточного активов</w:t>
      </w:r>
      <w:r>
        <w:rPr>
          <w:bCs/>
          <w:szCs w:val="28"/>
        </w:rPr>
        <w:t xml:space="preserve">» </w:t>
      </w:r>
      <w:r>
        <w:rPr>
          <w:bCs/>
          <w:szCs w:val="28"/>
          <w:lang w:val="en-US"/>
        </w:rPr>
        <w:t>I</w:t>
      </w:r>
      <w:r w:rsidRPr="003163F3">
        <w:rPr>
          <w:bCs/>
          <w:szCs w:val="28"/>
        </w:rPr>
        <w:t xml:space="preserve"> </w:t>
      </w:r>
      <w:r>
        <w:rPr>
          <w:bCs/>
          <w:szCs w:val="28"/>
        </w:rPr>
        <w:t xml:space="preserve">этап строительства </w:t>
      </w:r>
      <w:r>
        <w:t>на территории муниципального образования Ленинский сельсовет первомайского района Оренбургской области.</w:t>
      </w:r>
      <w:r>
        <w:tab/>
      </w:r>
    </w:p>
    <w:p w:rsidR="003163F3" w:rsidRDefault="003163F3" w:rsidP="003163F3">
      <w:pPr>
        <w:jc w:val="both"/>
      </w:pPr>
      <w:r>
        <w:t xml:space="preserve">          2. </w:t>
      </w:r>
      <w:proofErr w:type="gramStart"/>
      <w:r>
        <w:t>Контроль   за</w:t>
      </w:r>
      <w:proofErr w:type="gramEnd"/>
      <w:r>
        <w:t xml:space="preserve">   исполнением  настоящего  постановления  оставляю за собой.</w:t>
      </w:r>
    </w:p>
    <w:p w:rsidR="003163F3" w:rsidRDefault="003163F3" w:rsidP="003163F3">
      <w:pPr>
        <w:jc w:val="both"/>
      </w:pPr>
      <w:r>
        <w:tab/>
        <w:t>3. Постановление вступает в силу со дня его подписания.</w:t>
      </w:r>
    </w:p>
    <w:p w:rsidR="003163F3" w:rsidRDefault="003163F3" w:rsidP="003163F3">
      <w:pPr>
        <w:jc w:val="both"/>
      </w:pPr>
    </w:p>
    <w:p w:rsidR="003163F3" w:rsidRDefault="003163F3" w:rsidP="003163F3">
      <w:pPr>
        <w:jc w:val="both"/>
      </w:pPr>
    </w:p>
    <w:p w:rsidR="003163F3" w:rsidRDefault="003163F3" w:rsidP="003163F3">
      <w:pPr>
        <w:jc w:val="both"/>
      </w:pPr>
      <w:r>
        <w:t xml:space="preserve">Глава </w:t>
      </w:r>
      <w:r>
        <w:t>муниципального образования</w:t>
      </w:r>
    </w:p>
    <w:p w:rsidR="003163F3" w:rsidRDefault="003163F3" w:rsidP="003163F3">
      <w:pPr>
        <w:jc w:val="both"/>
      </w:pPr>
      <w:r>
        <w:t xml:space="preserve">Ленинский сельсовет                                                                       </w:t>
      </w:r>
      <w:proofErr w:type="spellStart"/>
      <w:r>
        <w:t>И.А.Варламов</w:t>
      </w:r>
      <w:proofErr w:type="spellEnd"/>
      <w:r>
        <w:t xml:space="preserve">                                    </w:t>
      </w:r>
    </w:p>
    <w:p w:rsidR="003163F3" w:rsidRDefault="003163F3" w:rsidP="003163F3">
      <w:pPr>
        <w:jc w:val="center"/>
      </w:pPr>
    </w:p>
    <w:p w:rsidR="003163F3" w:rsidRDefault="003163F3" w:rsidP="003163F3">
      <w:pPr>
        <w:jc w:val="center"/>
      </w:pPr>
    </w:p>
    <w:p w:rsidR="003163F3" w:rsidRDefault="003163F3" w:rsidP="003163F3">
      <w:pPr>
        <w:jc w:val="both"/>
      </w:pPr>
    </w:p>
    <w:p w:rsidR="005E1E67" w:rsidRDefault="005E1E67"/>
    <w:sectPr w:rsidR="005E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4C7"/>
    <w:multiLevelType w:val="hybridMultilevel"/>
    <w:tmpl w:val="B21665BE"/>
    <w:lvl w:ilvl="0" w:tplc="FFFFFFFF">
      <w:start w:val="1"/>
      <w:numFmt w:val="decimal"/>
      <w:lvlText w:val="%1."/>
      <w:lvlJc w:val="left"/>
      <w:pPr>
        <w:ind w:left="67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0"/>
    <w:rsid w:val="003163F3"/>
    <w:rsid w:val="005E1E67"/>
    <w:rsid w:val="00B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cp:lastPrinted>2015-11-12T10:17:00Z</cp:lastPrinted>
  <dcterms:created xsi:type="dcterms:W3CDTF">2015-11-12T10:13:00Z</dcterms:created>
  <dcterms:modified xsi:type="dcterms:W3CDTF">2015-11-12T10:17:00Z</dcterms:modified>
</cp:coreProperties>
</file>